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EF" w:rsidRPr="00E608C2" w:rsidRDefault="00CA6EEF" w:rsidP="00CA6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instrText xml:space="preserve"> HYPERLINK "https://centralmediacsoport.hu/company/central-digitalis-media-adatkezelesi-tajekoztato/" </w:instrTex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separate"/>
      </w:r>
      <w:r w:rsidRPr="00E608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Adatkezelés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Pályázók személyes adatainak kezelésére a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datkezelési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ájékoztató irányadó. </w:t>
      </w:r>
    </w:p>
    <w:p w:rsidR="00CA6EEF" w:rsidRPr="00E608C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adatkezelések tekintetében a Szervező minősül adatkezelőnek.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adatkezelésre a hatályos jogszabályokkal összhangban, a jelen szabályzat szerint kerül sor. A Szervező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megadott személyes adatokat kizárólag a jelen szabályzatb</w:t>
      </w:r>
      <w:r w:rsidRPr="00767AB5">
        <w:rPr>
          <w:rFonts w:ascii="Times New Roman" w:eastAsia="Times New Roman" w:hAnsi="Times New Roman" w:cs="Times New Roman"/>
          <w:sz w:val="24"/>
          <w:szCs w:val="24"/>
          <w:lang w:eastAsia="hu-HU"/>
        </w:rPr>
        <w:t>an meghatározott célokra kezeli.</w:t>
      </w:r>
    </w:p>
    <w:p w:rsidR="00CA6EEF" w:rsidRPr="00E608C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célja: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lebonyolítása, nyeremények kézbesítése.</w:t>
      </w:r>
    </w:p>
    <w:p w:rsidR="00CA6EEF" w:rsidRPr="007742B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a résztvevők önkéntes, konkrét és megfelelő tájékoztatáson alapuló, egyértelműen kinyilvánított hozzájárulása (Általános Adatvédelmi Rendelet, 6. cikk (1) bekezdés a) pontja).</w:t>
      </w:r>
    </w:p>
    <w:p w:rsidR="00CA6EEF" w:rsidRDefault="00CA6EEF" w:rsidP="00CA6E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adatkezelő adatai</w:t>
      </w:r>
    </w:p>
    <w:p w:rsidR="00CA6EEF" w:rsidRPr="00E608C2" w:rsidRDefault="00CA6EEF" w:rsidP="00CA6E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neve: Somogyi Kereskedelmi és Iparkamara</w:t>
      </w:r>
    </w:p>
    <w:p w:rsidR="00CA6EEF" w:rsidRPr="00E608C2" w:rsidRDefault="00CA6EEF" w:rsidP="00CA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7400 Kaposvár, Anna u. 6.</w:t>
      </w:r>
    </w:p>
    <w:p w:rsidR="00CA6EEF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18761755-2-14</w:t>
      </w:r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Web: www.skik.hu</w:t>
      </w:r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 címe: </w:t>
      </w:r>
      <w:hyperlink r:id="rId5" w:history="1">
        <w:r w:rsidRPr="00E608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skik@skik.hu</w:t>
        </w:r>
      </w:hyperlink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Elérhetősége: 82/501-000 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Adatvédelmi tisztviselő elérhetősége: dr. Bauer Péter; email cím: pbauer@skik.hu 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kezelt személyes adatok köre: név,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ím,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lakcím, telefonszám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Adattovábbítások és a továbbítás címzettjei</w:t>
      </w:r>
    </w:p>
    <w:p w:rsidR="00CA6EEF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Jogi vita, hatósági eljárás vagy csalárd magatartás esetén az érintett Pályázó adatai az adatkezelővel együttműködő jogi képviselőkhöz illetve tanácsadókhoz kerül továbbításra.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jogai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A6EEF" w:rsidRPr="00E608C2" w:rsidRDefault="00CA6EEF" w:rsidP="00CA6E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2B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érelmezheti a rá vonatkozó személyes adatokhoz való hozzáférést,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azok helyesbítését,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kérelmezheti azok törlését,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3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 (általános adatvédelmi rendelet; a továbbiakban: GDPR) 18. cikkében foglalt feltételek fennállása esetén a személyes adatok kezelésének korlátozását (tehát azt, hogy cégünk az adatokat ne törölje, vagy ne semmisítse meg bíróság vagy hatóság megkereséséig, de legfeljebb harminc napig, s ezen túlmenően más céllal a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z adatot ne kezelje),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 személyes adatok kezelése ellen,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gyakorolhatja az adathordozhatósághoz való jogát. Ez utóbbi jog értelmében az érintett jogosult arra, hogy a rá vonatkozó személyes adatokat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megkapja, továbbá jogosult arra, hogy ezeket az adatokat kérésére egy másik adatkezelőnek továbbítsa a kamara.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Adattovábbítás </w:t>
      </w:r>
      <w:proofErr w:type="gram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címzettje(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i): Nincs</w:t>
      </w:r>
    </w:p>
    <w:p w:rsidR="00CA6EEF" w:rsidRPr="00932D4B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időtartama: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 során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által megadott személyes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befejezését követő 6 hónapig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érintett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zzájárulásának a visszavonásáig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ezt követően a személyes adatok törlésre kerülnek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határideje: az adatkezelés időtartamát követő 30 napon belül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módja: végleges törlés</w:t>
      </w:r>
    </w:p>
    <w:p w:rsidR="00CA6EEF" w:rsidRPr="00E608C2" w:rsidRDefault="00CA6EEF" w:rsidP="00CA6EEF">
      <w:pPr>
        <w:pStyle w:val="Cmsor1"/>
        <w:spacing w:before="360" w:after="240"/>
        <w:jc w:val="both"/>
        <w:rPr>
          <w:b w:val="0"/>
          <w:bCs w:val="0"/>
          <w:kern w:val="0"/>
          <w:sz w:val="24"/>
          <w:szCs w:val="24"/>
        </w:rPr>
      </w:pPr>
      <w:r w:rsidRPr="00E608C2">
        <w:rPr>
          <w:b w:val="0"/>
          <w:bCs w:val="0"/>
          <w:kern w:val="0"/>
          <w:sz w:val="24"/>
          <w:szCs w:val="24"/>
        </w:rPr>
        <w:t>Jogérvényesítési lehetőségek: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adatkezeléssel kapcsolatos kérdéssel, észrevétellel, problémával fordulhat az Adatkezelőhöz a megadott elérhetőségeken.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az </w:t>
      </w:r>
      <w:proofErr w:type="gram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adatkezeléssel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panaszával közvetlenül a Nemzeti Adatvédelmi és Információszabadság Hatósághoz (cím:1125 Budapest, Szilágyi Erzsébet fasor 22/c; telefon: +36-1-391-1400; e-mail: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@naih.hu; honlap: www.naih.hu) is fordulhat.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Adózás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tájékoztatja a Pályázókat, hogy a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távközlési eszközök útján szervezett promóciós játéknak minősül, mely nem tartozik a szerencsejáték szervezéséről szóló 1991. évi XXXIV. törvény (a továbbiakban: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Szjtv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hatálya alá. Ennek fényében, figyelemmel a személyi jövedelemadóról szóló 1995. évi CXVII. törvény 1. számú mellékletének 8.14. ab.) pontjára, a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promóciós j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/pályázat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4B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adómentesnek minősül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742B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Felelősség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ályázatok hiányosságáért (név-, címelírás, kevesebb válasz stb.), értesítési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késedelemért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vállal felelősséget. A Pályázók az általuk tévesen szolgáltatott adatokból, vagy a postafiókjuk levélfogadásra képtelen állapotából adódó valamennyi következményt maguk viselik. Az adatok helytállóságát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ályázatra történő jelentkezés során (vagy azt követően)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Szervezőne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k általában nem áll módjában ellenőrizni. Ezzel kapcsolatban a felelősség, és minden ezzel járó jogi és anyagi következmény minden esetben kizárólag a Pályázókat terheli.</w:t>
      </w:r>
    </w:p>
    <w:p w:rsidR="00CA6EEF" w:rsidRPr="00A15B1A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 minden felelősséget bármilyen kártérítési, kártalanítási igényért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ályázatban való részvétel során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 során bekövetkezett késésekből eredő vagy ahhoz kapcsolódó költségekért, károkért, veszteségekért</w:t>
      </w:r>
      <w:r w:rsidRPr="00A15B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vállal felelősséget azért, ha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 időtartama alatt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ályázatot, valamint a jelen Szabályzatot tartalmazó weboldal technikai okokból időszakosan nem érhető el.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felel továbbá a rajta kívül álló okkal (például az Internetes hálózatban keletkezett technikai meghibásodással vagy kimaradással) összefüggésben keletkezett hibákért és ezek következményeiért.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 során beküldött tartalmakkal kapcsolatosan kizárólag az adott Pályázó tartozik felelősséggel.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 minden felelősséget a Pályázó által a beküldött, illetve közzétett, vagy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ályázathoz kapcsolódóan így nyilvánosságra hozott tartalommal vagy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másként okozott, vagy egyébként a Pályázó magatartásával összefüggésben felmerült mindennemű vagyoni vagy nem vagyoni kár és jogsérelem, illetve egyéb következmény vonatkozásában.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magatartása következtében vagy azzal összefüggésben harmadik személy vagy bármely hatóság illetve bíróság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Szervezőkkel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 bármilyen igényt támaszt illetve eljárást indít, a Pályázó köteles minden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megkövetelt intézkedést megtenni,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Szervezőknek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megtéríteni minden olyan kárt, vagyoni hátrányt és költséget, ami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Szervezőke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t a Pályázó bármely jogellenes magatartása miatt vagy azzal összefüggésben éri.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7742B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Egyéb</w:t>
      </w:r>
    </w:p>
    <w:p w:rsidR="00CA6EEF" w:rsidRPr="007742B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magának a jogot a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zabályzat megváltoztatására.</w:t>
      </w:r>
    </w:p>
    <w:p w:rsidR="00CA6EEF" w:rsidRPr="00AD7323" w:rsidRDefault="00CA6EEF" w:rsidP="00CA6EEF"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zabályzat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 időtartama alatt, és az elbírálást követő 30. napig elérhető a </w:t>
      </w:r>
      <w:hyperlink r:id="rId6" w:history="1">
        <w:r w:rsidRPr="005D6EFB">
          <w:rPr>
            <w:rFonts w:ascii="Times New Roman" w:eastAsia="Times New Roman" w:hAnsi="Times New Roman" w:cs="Times New Roman"/>
            <w:lang w:eastAsia="hu-HU"/>
          </w:rPr>
          <w:t>http://skik.hu</w:t>
        </w:r>
      </w:hyperlink>
      <w:r w:rsidRPr="005D6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60C6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Pr="005D6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5D6EFB">
          <w:rPr>
            <w:rFonts w:ascii="Times New Roman" w:eastAsia="Times New Roman" w:hAnsi="Times New Roman" w:cs="Times New Roman"/>
            <w:lang w:eastAsia="hu-HU"/>
          </w:rPr>
          <w:t>https://www.facebook.com/PalyavalasztasSKIK</w:t>
        </w:r>
      </w:hyperlink>
      <w:r w:rsidRPr="005D6EF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D6EFB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oldalon.</w:t>
      </w:r>
    </w:p>
    <w:p w:rsidR="00CA6EEF" w:rsidRPr="00CA6EEF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ályázattal kapcsolatban kérdést kíván feltenni, írjon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ályázatra történő jelentke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zéskor megadott e-mail címről a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823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szakmattanulnimeno</w:t>
      </w:r>
      <w:proofErr w:type="spellEnd"/>
      <w:r w:rsidRPr="002823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@gmail.com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címre! Kérjük, hogy a levélben tüntesse fel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 elnevezését.</w:t>
      </w:r>
    </w:p>
    <w:p w:rsidR="00CA6EEF" w:rsidRDefault="00CA6EEF" w:rsidP="00CA6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A6EEF" w:rsidRPr="00E37AB1" w:rsidRDefault="00CA6EEF" w:rsidP="00CA6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„</w:t>
      </w:r>
      <w:r w:rsidRPr="00E37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Szakmát tanulni menő”</w:t>
      </w:r>
      <w:r w:rsidRPr="00E37A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pályaválasztási pályázatot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adatkezelési tájékoztatója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tanuló/gyermek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adatainak kezelésére a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datkezelési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ájékoztató irányadó. </w:t>
      </w:r>
    </w:p>
    <w:p w:rsidR="00CA6EEF" w:rsidRPr="00E608C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adatkezelések tekintetében a Szervező minősül adatkezelőnek.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adatkezelésre a hatályos jogszabályokkal összhangban, a jelen szabályzat szerint kerül sor. A Szervező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megadott személyes adatokat kizárólag a jelen szabályzatb</w:t>
      </w:r>
      <w:r w:rsidRPr="00767AB5">
        <w:rPr>
          <w:rFonts w:ascii="Times New Roman" w:eastAsia="Times New Roman" w:hAnsi="Times New Roman" w:cs="Times New Roman"/>
          <w:sz w:val="24"/>
          <w:szCs w:val="24"/>
          <w:lang w:eastAsia="hu-HU"/>
        </w:rPr>
        <w:t>an meghatározott célokra kezeli.</w:t>
      </w:r>
    </w:p>
    <w:p w:rsidR="00CA6EEF" w:rsidRPr="00E608C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célja: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lebonyolítása, nyeremények kézbesítése.</w:t>
      </w:r>
    </w:p>
    <w:p w:rsidR="00CA6EEF" w:rsidRPr="007742B2" w:rsidRDefault="00CA6EEF" w:rsidP="00CA6EEF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a résztvevők önkéntes, konkrét és megfelelő tájékoztatáson alapuló, egyértelműen kinyilvánított hozzájárulása (Általános Adatvédelmi Rendelet, 6. cikk (1) bekezdés a) pontja).</w:t>
      </w:r>
    </w:p>
    <w:p w:rsidR="00CA6EEF" w:rsidRDefault="00CA6EEF" w:rsidP="00CA6E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adatkezelő adatai</w:t>
      </w:r>
    </w:p>
    <w:p w:rsidR="00CA6EEF" w:rsidRPr="00E608C2" w:rsidRDefault="00CA6EEF" w:rsidP="00CA6E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neve: Somogyi Kereskedelmi és Iparkamara</w:t>
      </w:r>
    </w:p>
    <w:p w:rsidR="00CA6EEF" w:rsidRPr="00E608C2" w:rsidRDefault="00CA6EEF" w:rsidP="00CA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7400 Kaposvár, Anna u. 6.</w:t>
      </w:r>
    </w:p>
    <w:p w:rsidR="00CA6EEF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18761755-2-14</w:t>
      </w:r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Web: www.skik.hu</w:t>
      </w:r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 címe: </w:t>
      </w:r>
      <w:hyperlink r:id="rId8" w:history="1">
        <w:r w:rsidRPr="00E608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skik@skik.hu</w:t>
        </w:r>
      </w:hyperlink>
    </w:p>
    <w:p w:rsidR="00CA6EEF" w:rsidRPr="00E608C2" w:rsidRDefault="00CA6EEF" w:rsidP="00CA6EE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Elérhetősége: 82/501-000 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Adatvédelmi tisztviselő elérhetősége: dr. Bauer Péter; email cím: pbauer@skik.hu 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kezelt személyes adatok köre: név,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742B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ím,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lakcím, telefonszám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Adattovábbítások és a továbbítás címzettjei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 vita, hatósági eljárás vagy csalárd magatartás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tanuló/gyermek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 az adatkezelővel együttműködő jogi képviselőkhöz illetve tanácsadókhoz kerül továbbításra.</w:t>
      </w:r>
    </w:p>
    <w:p w:rsidR="00CA6EEF" w:rsidRPr="00E608C2" w:rsidRDefault="00CA6EEF" w:rsidP="00CA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érintett jogai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E608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A6EEF" w:rsidRPr="00E608C2" w:rsidRDefault="00CA6EEF" w:rsidP="00CA6EE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62B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érelmezheti a rá vonatkozó személyes adatokhoz való hozzáférést,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azok helyesbítését,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kérelmezheti azok törlését,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36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</w:t>
      </w: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 (általános adatvédelmi rendelet; a továbbiakban: GDPR) 18. cikkében foglalt feltételek fennállása esetén a személyes adatok kezelésének korlátozását (tehát azt, hogy cégünk az adatokat ne törölje, vagy ne semmisítse meg bíróság vagy hatóság megkereséséig, de legfeljebb harminc napig, s ezen túlmenően más céllal a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z adatot ne kezelje),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 személyes adatok kezelése ellen, </w:t>
      </w:r>
    </w:p>
    <w:p w:rsidR="00CA6EEF" w:rsidRPr="00E608C2" w:rsidRDefault="00CA6EEF" w:rsidP="00CA6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gyakorolhatja az adathordozhatósághoz való jogát. Ez utóbbi jog értelmében az érintett jogosult arra, hogy a rá vonatkozó személyes adatokat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megkapja, továbbá jogosult arra, hogy ezeket az adatokat kérésére egy másik adatkezelőnek továbbítsa a kamara.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Adattovábbítás </w:t>
      </w:r>
      <w:proofErr w:type="gram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címzettje(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i): Nincs</w:t>
      </w:r>
    </w:p>
    <w:p w:rsidR="00CA6EEF" w:rsidRPr="00932D4B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időtartama: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 során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által megadott személyes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befejezését követő 6 hónapig 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érintett 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zzájárulásának a visszavonásáig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ezt követően a személyes adatok törlésre kerülnek</w:t>
      </w:r>
      <w:r w:rsidRPr="00932D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határideje: az adatkezelés időtartamát követő 30 napon belül</w:t>
      </w:r>
    </w:p>
    <w:p w:rsidR="00CA6EEF" w:rsidRPr="00E608C2" w:rsidRDefault="00CA6EEF" w:rsidP="00CA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módja: végleges törlés</w:t>
      </w:r>
    </w:p>
    <w:p w:rsidR="00CA6EEF" w:rsidRPr="00E608C2" w:rsidRDefault="00CA6EEF" w:rsidP="00CA6EEF">
      <w:pPr>
        <w:pStyle w:val="Cmsor1"/>
        <w:spacing w:before="360" w:after="240"/>
        <w:jc w:val="both"/>
        <w:rPr>
          <w:b w:val="0"/>
          <w:bCs w:val="0"/>
          <w:kern w:val="0"/>
          <w:sz w:val="24"/>
          <w:szCs w:val="24"/>
        </w:rPr>
      </w:pPr>
      <w:r w:rsidRPr="00E608C2">
        <w:rPr>
          <w:b w:val="0"/>
          <w:bCs w:val="0"/>
          <w:kern w:val="0"/>
          <w:sz w:val="24"/>
          <w:szCs w:val="24"/>
        </w:rPr>
        <w:t>Jogérvényesítési lehetőségek: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adatkezeléssel kapcsolatos kérdéssel, észrevétellel, problémával fordulhat az Adatkezelőhöz a megadott elérhetőségeken.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:rsidR="00CA6EEF" w:rsidRPr="00E608C2" w:rsidRDefault="00CA6EEF" w:rsidP="00CA6EE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az </w:t>
      </w:r>
      <w:proofErr w:type="gram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adatkezeléssel</w:t>
      </w:r>
      <w:proofErr w:type="gram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panaszával közvetlenül a Nemzeti Adatvédelmi és Információszabadság Hatósághoz (cím:1125 Budapest, Szilágyi Erzsébet fasor 22/c; telefon: +36-1-391-1400; e-mail: </w:t>
      </w:r>
      <w:proofErr w:type="spellStart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E608C2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@naih.hu; honlap: www.naih.hu) is fordulhat.</w:t>
      </w:r>
    </w:p>
    <w:p w:rsidR="00511AE7" w:rsidRDefault="00511AE7"/>
    <w:sectPr w:rsidR="0051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2D65"/>
    <w:multiLevelType w:val="hybridMultilevel"/>
    <w:tmpl w:val="8B98F1E2"/>
    <w:lvl w:ilvl="0" w:tplc="395AA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2200"/>
    <w:multiLevelType w:val="hybridMultilevel"/>
    <w:tmpl w:val="668EB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45A8"/>
    <w:multiLevelType w:val="hybridMultilevel"/>
    <w:tmpl w:val="C5A285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EF"/>
    <w:rsid w:val="00511AE7"/>
    <w:rsid w:val="008B7FC9"/>
    <w:rsid w:val="00C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BE7C-14F5-4BA0-90B9-B95935F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EEF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A6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6E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A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k@sk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lyavalasztasS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k.hu/hu/kepzes-mesterkepzes-szakkepzes/mi-leszek-ha-nagy-leszek-palyazat-17198" TargetMode="External"/><Relationship Id="rId5" Type="http://schemas.openxmlformats.org/officeDocument/2006/relationships/hyperlink" Target="mailto:skik@ski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9019</Characters>
  <Application>Microsoft Office Word</Application>
  <DocSecurity>0</DocSecurity>
  <Lines>75</Lines>
  <Paragraphs>20</Paragraphs>
  <ScaleCrop>false</ScaleCrop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Györfi Attila</dc:creator>
  <cp:keywords/>
  <dc:description/>
  <cp:lastModifiedBy>Felhasználó</cp:lastModifiedBy>
  <cp:revision>2</cp:revision>
  <dcterms:created xsi:type="dcterms:W3CDTF">2023-03-08T09:18:00Z</dcterms:created>
  <dcterms:modified xsi:type="dcterms:W3CDTF">2023-03-13T08:18:00Z</dcterms:modified>
</cp:coreProperties>
</file>